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96" w:rsidRDefault="001F5515" w:rsidP="001F5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F65173" w:rsidRPr="001F5515" w:rsidRDefault="004B0C96" w:rsidP="001F5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65173" w:rsidRPr="001F5515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F65173" w:rsidRPr="001F5515" w:rsidRDefault="00F65173" w:rsidP="00F6517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55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0872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F5515">
        <w:rPr>
          <w:rFonts w:ascii="Times New Roman" w:hAnsi="Times New Roman" w:cs="Times New Roman"/>
          <w:sz w:val="24"/>
          <w:szCs w:val="24"/>
        </w:rPr>
        <w:t>к приказу №</w:t>
      </w:r>
      <w:proofErr w:type="gramStart"/>
      <w:r w:rsidR="000872CA">
        <w:rPr>
          <w:rFonts w:ascii="Times New Roman" w:hAnsi="Times New Roman" w:cs="Times New Roman"/>
          <w:sz w:val="24"/>
          <w:szCs w:val="24"/>
        </w:rPr>
        <w:t>193</w:t>
      </w:r>
      <w:r w:rsidR="001F5515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0872CA">
        <w:rPr>
          <w:rFonts w:ascii="Times New Roman" w:hAnsi="Times New Roman" w:cs="Times New Roman"/>
          <w:sz w:val="24"/>
          <w:szCs w:val="24"/>
        </w:rPr>
        <w:t xml:space="preserve"> 02.09</w:t>
      </w:r>
      <w:r w:rsidR="001F5515">
        <w:rPr>
          <w:rFonts w:ascii="Times New Roman" w:hAnsi="Times New Roman" w:cs="Times New Roman"/>
          <w:sz w:val="24"/>
          <w:szCs w:val="24"/>
        </w:rPr>
        <w:t xml:space="preserve">           202</w:t>
      </w:r>
      <w:r w:rsidR="004E319D">
        <w:rPr>
          <w:rFonts w:ascii="Times New Roman" w:hAnsi="Times New Roman" w:cs="Times New Roman"/>
          <w:sz w:val="24"/>
          <w:szCs w:val="24"/>
        </w:rPr>
        <w:t>4</w:t>
      </w:r>
      <w:r w:rsidR="001F5515">
        <w:rPr>
          <w:rFonts w:ascii="Times New Roman" w:hAnsi="Times New Roman" w:cs="Times New Roman"/>
          <w:sz w:val="24"/>
          <w:szCs w:val="24"/>
        </w:rPr>
        <w:t xml:space="preserve"> г.</w:t>
      </w:r>
      <w:r w:rsidRPr="001F551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5609E" w:rsidRPr="001F5515" w:rsidRDefault="00F65173" w:rsidP="00016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hAnsi="Times New Roman" w:cs="Times New Roman"/>
          <w:sz w:val="24"/>
          <w:szCs w:val="24"/>
        </w:rPr>
        <w:t xml:space="preserve">  </w:t>
      </w:r>
      <w:r w:rsidR="0005609E"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05609E" w:rsidRPr="001F5515" w:rsidRDefault="0005609E" w:rsidP="00016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r w:rsidR="00F65173"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отряда</w:t>
      </w:r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юных пожарны</w:t>
      </w:r>
      <w:r w:rsidR="00F65173"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</w:p>
    <w:p w:rsidR="0005609E" w:rsidRPr="001F5515" w:rsidRDefault="0005609E" w:rsidP="00016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«СОШ </w:t>
      </w:r>
      <w:proofErr w:type="spellStart"/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с.Средний</w:t>
      </w:r>
      <w:proofErr w:type="spellEnd"/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Кумор</w:t>
      </w:r>
      <w:proofErr w:type="spellEnd"/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5609E" w:rsidRPr="001F5515" w:rsidRDefault="00F65173" w:rsidP="00016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1E1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1E1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5609E" w:rsidRPr="001F55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5609E" w:rsidRPr="001F5515" w:rsidRDefault="0005609E" w:rsidP="00016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31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5"/>
        <w:gridCol w:w="1514"/>
        <w:gridCol w:w="3322"/>
      </w:tblGrid>
      <w:tr w:rsidR="001F5515" w:rsidRPr="001F5515" w:rsidTr="00016830">
        <w:tc>
          <w:tcPr>
            <w:tcW w:w="55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332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1E10EB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Учебно-тренировочная эвакуация.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322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членов ДЮП.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уголка безопасности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rPr>
          <w:trHeight w:val="394"/>
        </w:trPr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B921DB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1E10EB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 ОБЗР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в 1-9 классах с учащимися и родителями «Соблюдение правил пожарной безопасности»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Торжественное посвящение в ДЮП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пожарной охраны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Разъяснительная работа юных пожарных среди младших школьников по теме «С огнем не шутят»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боевых листков на противопожарные темы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 на тему «Основные причины пожаров»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B921DB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05609E"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Беседа: «Действия при пожаре в здании»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 «Как обращаться с огнем?» (5-9 классы)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конкурса и выставки рисунков по противопожарной тематике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Лекция: «Действия при пожаре в квартире»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учащимися и родителями 1-9</w:t>
            </w:r>
            <w:r w:rsidR="004E3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</w:t>
            </w: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классов «Пожарная безопасность при проведении новогодних праздников»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творческих работ на противопожарную тематику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B921DB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преподаватель-организатор </w:t>
            </w:r>
            <w:r w:rsidR="001E1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ОБЗР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дежурства во время новогодних праздников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 в ПСЧ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Лекция: «Виды огнетушителей и их назначение»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Оповещение о пожаре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бесед в младших классах о детской шалости с огнем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конкурс рисунков по противопожарной тематике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Практическое занятие по оказанию первой помощи при ожогах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работник</w:t>
            </w:r>
            <w:r w:rsidR="00B921DB"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стенгазеты «</w:t>
            </w:r>
            <w:proofErr w:type="spellStart"/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Огнеборцы</w:t>
            </w:r>
            <w:proofErr w:type="spellEnd"/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викторины по пожарной безопасности для учащихся 1-5 классов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 применение первичных средств пожаротушения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4E319D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 –организатор ОБЗР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учащимися и родителями 1-9 классов «Пожарная безопасность в лесу»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Действия при возгорании бытовых электроприборов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викторины по пожарной безопасности для учащихся 7-9 классов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стенгазеты ко дню пожарной охраны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пожарной охраны – 30 апреля. Организация и проведение спортивных игр: «Полоса препятствий для пожарных»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Лекция: «Борьба с лесными пожарами»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Работники ПСЧ, руководитель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мероприятии «День защиты детей»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противопожарного состояния школы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Эвакуация из здания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4E319D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ОБЗР</w:t>
            </w:r>
          </w:p>
        </w:tc>
      </w:tr>
      <w:tr w:rsidR="001F5515" w:rsidRPr="001F5515" w:rsidTr="00016830">
        <w:tc>
          <w:tcPr>
            <w:tcW w:w="559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E03664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Подведение итогов работы дружины юных пожарных </w:t>
            </w:r>
            <w:r w:rsidR="00E036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609E" w:rsidRPr="001F5515" w:rsidRDefault="0005609E" w:rsidP="00016830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ДЮП, члены ДЮП</w:t>
            </w:r>
          </w:p>
        </w:tc>
      </w:tr>
    </w:tbl>
    <w:p w:rsidR="0005609E" w:rsidRPr="001F5515" w:rsidRDefault="0005609E" w:rsidP="0005609E">
      <w:pPr>
        <w:shd w:val="clear" w:color="auto" w:fill="FFFFFF"/>
        <w:spacing w:after="150" w:line="343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609E" w:rsidRPr="001F5515" w:rsidRDefault="0005609E" w:rsidP="0005609E">
      <w:pPr>
        <w:shd w:val="clear" w:color="auto" w:fill="FFFFFF"/>
        <w:spacing w:after="150" w:line="343" w:lineRule="atLeast"/>
        <w:ind w:left="720"/>
        <w:rPr>
          <w:rFonts w:ascii="Arial" w:eastAsia="Times New Roman" w:hAnsi="Arial" w:cs="Arial"/>
          <w:sz w:val="21"/>
          <w:szCs w:val="21"/>
          <w:lang w:eastAsia="ru-RU"/>
        </w:rPr>
      </w:pPr>
      <w:r w:rsidRPr="001F551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81E1C" w:rsidRPr="001F5515" w:rsidRDefault="00981E1C"/>
    <w:p w:rsidR="00016830" w:rsidRDefault="00016830"/>
    <w:p w:rsidR="00E03664" w:rsidRDefault="00E03664"/>
    <w:p w:rsidR="00E03664" w:rsidRDefault="00E03664"/>
    <w:p w:rsidR="004E319D" w:rsidRDefault="004E319D"/>
    <w:p w:rsidR="004E319D" w:rsidRDefault="004E319D"/>
    <w:p w:rsidR="004E319D" w:rsidRDefault="004E319D"/>
    <w:p w:rsidR="004E319D" w:rsidRPr="001F5515" w:rsidRDefault="004E319D"/>
    <w:p w:rsidR="00016830" w:rsidRPr="001F5515" w:rsidRDefault="00016830">
      <w:bookmarkStart w:id="0" w:name="_GoBack"/>
      <w:bookmarkEnd w:id="0"/>
    </w:p>
    <w:sectPr w:rsidR="00016830" w:rsidRPr="001F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D8"/>
    <w:rsid w:val="00016830"/>
    <w:rsid w:val="0005609E"/>
    <w:rsid w:val="00066ED8"/>
    <w:rsid w:val="000872CA"/>
    <w:rsid w:val="000C7082"/>
    <w:rsid w:val="001E10EB"/>
    <w:rsid w:val="001F5515"/>
    <w:rsid w:val="002A3FA0"/>
    <w:rsid w:val="004B0C96"/>
    <w:rsid w:val="004E319D"/>
    <w:rsid w:val="00981E1C"/>
    <w:rsid w:val="00B921DB"/>
    <w:rsid w:val="00C3737F"/>
    <w:rsid w:val="00E03664"/>
    <w:rsid w:val="00F6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CFD2"/>
  <w15:chartTrackingRefBased/>
  <w15:docId w15:val="{DF5659F6-DB15-4E03-BB78-470D4FD7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651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3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FA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1F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cp:lastPrinted>2024-09-06T07:04:00Z</cp:lastPrinted>
  <dcterms:created xsi:type="dcterms:W3CDTF">2021-11-15T06:46:00Z</dcterms:created>
  <dcterms:modified xsi:type="dcterms:W3CDTF">2024-10-01T08:15:00Z</dcterms:modified>
</cp:coreProperties>
</file>